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D4" w:rsidRPr="00B57F90" w:rsidRDefault="003E46BB" w:rsidP="00D74CC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57F90">
        <w:rPr>
          <w:rFonts w:asciiTheme="majorHAnsi" w:hAnsiTheme="majorHAnsi" w:cs="Times New Roman"/>
          <w:b/>
          <w:sz w:val="24"/>
          <w:szCs w:val="24"/>
        </w:rPr>
        <w:t>mr.sc.</w:t>
      </w:r>
      <w:r w:rsidR="008B1E42">
        <w:rPr>
          <w:rFonts w:asciiTheme="majorHAnsi" w:hAnsiTheme="majorHAnsi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74CCA" w:rsidRPr="00B57F90">
        <w:rPr>
          <w:rFonts w:asciiTheme="majorHAnsi" w:hAnsiTheme="majorHAnsi" w:cs="Times New Roman"/>
          <w:b/>
          <w:sz w:val="24"/>
          <w:szCs w:val="24"/>
        </w:rPr>
        <w:t>Goran Varat</w:t>
      </w:r>
      <w:r w:rsidR="003C05D4" w:rsidRPr="00B57F90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spellStart"/>
      <w:r w:rsidR="003C05D4" w:rsidRPr="00B57F90">
        <w:rPr>
          <w:rFonts w:asciiTheme="majorHAnsi" w:hAnsiTheme="majorHAnsi" w:cs="Times New Roman"/>
          <w:b/>
          <w:sz w:val="24"/>
          <w:szCs w:val="24"/>
        </w:rPr>
        <w:t>dipl.oec</w:t>
      </w:r>
      <w:proofErr w:type="spellEnd"/>
      <w:r w:rsidR="003C05D4" w:rsidRPr="00B57F90">
        <w:rPr>
          <w:rFonts w:asciiTheme="majorHAnsi" w:hAnsiTheme="majorHAnsi" w:cs="Times New Roman"/>
          <w:b/>
          <w:sz w:val="24"/>
          <w:szCs w:val="24"/>
        </w:rPr>
        <w:t>.</w:t>
      </w:r>
      <w:r w:rsidRPr="00B57F90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74CCA" w:rsidRDefault="003C05D4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="003E46BB">
        <w:rPr>
          <w:rFonts w:asciiTheme="majorHAnsi" w:hAnsiTheme="majorHAnsi" w:cs="Times New Roman"/>
          <w:sz w:val="24"/>
          <w:szCs w:val="24"/>
        </w:rPr>
        <w:t>redsjednik Uprave Banke</w:t>
      </w:r>
      <w:r>
        <w:rPr>
          <w:rFonts w:asciiTheme="majorHAnsi" w:hAnsiTheme="majorHAnsi" w:cs="Times New Roman"/>
          <w:sz w:val="24"/>
          <w:szCs w:val="24"/>
        </w:rPr>
        <w:t xml:space="preserve"> od travnja 2019. godine.</w:t>
      </w:r>
    </w:p>
    <w:p w:rsidR="003C05D4" w:rsidRDefault="003C05D4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Default="00D74CCA" w:rsidP="00D74CC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763A73">
        <w:rPr>
          <w:rFonts w:asciiTheme="majorHAnsi" w:hAnsiTheme="majorHAnsi" w:cs="Times New Roman"/>
          <w:sz w:val="24"/>
          <w:szCs w:val="24"/>
        </w:rPr>
        <w:t xml:space="preserve">Goran Varat </w:t>
      </w:r>
      <w:r w:rsidR="003E46BB">
        <w:rPr>
          <w:rFonts w:asciiTheme="majorHAnsi" w:hAnsiTheme="majorHAnsi" w:cs="Times New Roman"/>
          <w:sz w:val="24"/>
          <w:szCs w:val="24"/>
        </w:rPr>
        <w:t xml:space="preserve">magistar je ekonomskih znanosti, a </w:t>
      </w:r>
      <w:r w:rsidRPr="00763A73">
        <w:rPr>
          <w:rFonts w:asciiTheme="majorHAnsi" w:hAnsiTheme="majorHAnsi" w:cs="Times New Roman"/>
          <w:sz w:val="24"/>
          <w:szCs w:val="24"/>
        </w:rPr>
        <w:t>diplomski studij</w:t>
      </w:r>
      <w:r w:rsidR="003E46BB">
        <w:rPr>
          <w:rFonts w:asciiTheme="majorHAnsi" w:hAnsiTheme="majorHAnsi" w:cs="Times New Roman"/>
          <w:sz w:val="24"/>
          <w:szCs w:val="24"/>
        </w:rPr>
        <w:t xml:space="preserve"> završio je na </w:t>
      </w:r>
      <w:r w:rsidRPr="00763A73">
        <w:rPr>
          <w:rFonts w:asciiTheme="majorHAnsi" w:eastAsia="Times New Roman" w:hAnsiTheme="majorHAnsi" w:cs="Times New Roman"/>
          <w:sz w:val="24"/>
          <w:szCs w:val="24"/>
          <w:lang w:eastAsia="hr-HR"/>
        </w:rPr>
        <w:t>Ekonomsk</w:t>
      </w:r>
      <w:r w:rsidR="003E46BB">
        <w:rPr>
          <w:rFonts w:asciiTheme="majorHAnsi" w:eastAsia="Times New Roman" w:hAnsiTheme="majorHAnsi" w:cs="Times New Roman"/>
          <w:sz w:val="24"/>
          <w:szCs w:val="24"/>
          <w:lang w:eastAsia="hr-HR"/>
        </w:rPr>
        <w:t>om</w:t>
      </w:r>
      <w:r w:rsidRPr="00763A7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fakultet</w:t>
      </w:r>
      <w:r w:rsidR="003E46BB">
        <w:rPr>
          <w:rFonts w:asciiTheme="majorHAnsi" w:eastAsia="Times New Roman" w:hAnsiTheme="majorHAnsi" w:cs="Times New Roman"/>
          <w:sz w:val="24"/>
          <w:szCs w:val="24"/>
          <w:lang w:eastAsia="hr-HR"/>
        </w:rPr>
        <w:t>u</w:t>
      </w:r>
      <w:r w:rsidRPr="00763A7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Sveučilišt</w:t>
      </w:r>
      <w:r w:rsidR="003E46BB">
        <w:rPr>
          <w:rFonts w:asciiTheme="majorHAnsi" w:eastAsia="Times New Roman" w:hAnsiTheme="majorHAnsi" w:cs="Times New Roman"/>
          <w:sz w:val="24"/>
          <w:szCs w:val="24"/>
          <w:lang w:eastAsia="hr-HR"/>
        </w:rPr>
        <w:t>a</w:t>
      </w:r>
      <w:r w:rsidRPr="00763A7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u Zagrebu, smjer Financije.  </w:t>
      </w:r>
    </w:p>
    <w:p w:rsidR="007B717F" w:rsidRDefault="003E46BB" w:rsidP="007B71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Profesionalnu karijeru započeo je u Hrvatskoj narodnoj banci 200</w:t>
      </w:r>
      <w:r w:rsidR="007B717F">
        <w:rPr>
          <w:rFonts w:asciiTheme="majorHAnsi" w:eastAsia="Times New Roman" w:hAnsiTheme="majorHAnsi" w:cs="Times New Roman"/>
          <w:sz w:val="24"/>
          <w:szCs w:val="24"/>
          <w:lang w:eastAsia="hr-HR"/>
        </w:rPr>
        <w:t>2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godine, gdje je radio u Sektoru za centralno bankarske operacije </w:t>
      </w:r>
      <w:r w:rsidR="007B717F" w:rsidRPr="00763A73">
        <w:rPr>
          <w:rFonts w:asciiTheme="majorHAnsi" w:hAnsiTheme="majorHAnsi" w:cs="Times New Roman"/>
          <w:sz w:val="24"/>
          <w:szCs w:val="24"/>
        </w:rPr>
        <w:t>a zatim od 2004. do 2008. godine u Sektoru bonitetne regulative i nadzora banaka kao Specijalist upravljanja tržišnim rizicima i rizikom likvidnošću.</w:t>
      </w:r>
    </w:p>
    <w:p w:rsidR="007B717F" w:rsidRDefault="007B717F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 Podravskoj banci zapošljava se </w:t>
      </w:r>
      <w:r w:rsidR="00D74CCA" w:rsidRPr="00763A73">
        <w:rPr>
          <w:rFonts w:asciiTheme="majorHAnsi" w:hAnsiTheme="majorHAnsi" w:cs="Times New Roman"/>
          <w:sz w:val="24"/>
          <w:szCs w:val="24"/>
        </w:rPr>
        <w:t xml:space="preserve">2008. </w:t>
      </w:r>
      <w:r>
        <w:rPr>
          <w:rFonts w:asciiTheme="majorHAnsi" w:hAnsiTheme="majorHAnsi" w:cs="Times New Roman"/>
          <w:sz w:val="24"/>
          <w:szCs w:val="24"/>
        </w:rPr>
        <w:t xml:space="preserve">godine </w:t>
      </w:r>
      <w:r w:rsidR="00D74CCA" w:rsidRPr="00763A73">
        <w:rPr>
          <w:rFonts w:asciiTheme="majorHAnsi" w:hAnsiTheme="majorHAnsi" w:cs="Times New Roman"/>
          <w:sz w:val="24"/>
          <w:szCs w:val="24"/>
        </w:rPr>
        <w:t xml:space="preserve">na poslovima izvršnog direktora </w:t>
      </w:r>
      <w:r>
        <w:rPr>
          <w:rFonts w:asciiTheme="majorHAnsi" w:hAnsiTheme="majorHAnsi" w:cs="Times New Roman"/>
          <w:sz w:val="24"/>
          <w:szCs w:val="24"/>
        </w:rPr>
        <w:t xml:space="preserve">Sektora </w:t>
      </w:r>
      <w:r w:rsidR="00D74CCA" w:rsidRPr="00763A73">
        <w:rPr>
          <w:rFonts w:asciiTheme="majorHAnsi" w:hAnsiTheme="majorHAnsi" w:cs="Times New Roman"/>
          <w:sz w:val="24"/>
          <w:szCs w:val="24"/>
        </w:rPr>
        <w:t>financijskih tržišta</w:t>
      </w:r>
      <w:r>
        <w:rPr>
          <w:rFonts w:asciiTheme="majorHAnsi" w:hAnsiTheme="majorHAnsi" w:cs="Times New Roman"/>
          <w:sz w:val="24"/>
          <w:szCs w:val="24"/>
        </w:rPr>
        <w:t>, a od 2015. do 2019. godine član je Uprave Podravske banke</w:t>
      </w:r>
    </w:p>
    <w:p w:rsidR="000E1717" w:rsidRPr="000E1717" w:rsidRDefault="000E1717" w:rsidP="003C05D4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E1717">
        <w:rPr>
          <w:rFonts w:asciiTheme="majorHAnsi" w:hAnsiTheme="majorHAnsi" w:cs="Times New Roman"/>
          <w:sz w:val="24"/>
          <w:szCs w:val="24"/>
        </w:rPr>
        <w:t>Predsjednik Uprave Banke je od travnja 2019. godine.</w:t>
      </w:r>
    </w:p>
    <w:p w:rsidR="007B717F" w:rsidRDefault="007B717F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Pr="00B57F90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57F90">
        <w:rPr>
          <w:rFonts w:asciiTheme="majorHAnsi" w:hAnsiTheme="majorHAnsi" w:cs="Times New Roman"/>
          <w:b/>
          <w:sz w:val="24"/>
          <w:szCs w:val="24"/>
        </w:rPr>
        <w:t xml:space="preserve">Daniel </w:t>
      </w:r>
      <w:proofErr w:type="spellStart"/>
      <w:r w:rsidRPr="00B57F90">
        <w:rPr>
          <w:rFonts w:asciiTheme="majorHAnsi" w:hAnsiTheme="majorHAnsi" w:cs="Times New Roman"/>
          <w:b/>
          <w:sz w:val="24"/>
          <w:szCs w:val="24"/>
        </w:rPr>
        <w:t>Unger</w:t>
      </w:r>
      <w:proofErr w:type="spellEnd"/>
      <w:r w:rsidR="003C05D4" w:rsidRPr="00B57F90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spellStart"/>
      <w:r w:rsidR="003C05D4" w:rsidRPr="00B57F90">
        <w:rPr>
          <w:rFonts w:asciiTheme="majorHAnsi" w:hAnsiTheme="majorHAnsi" w:cs="Times New Roman"/>
          <w:b/>
          <w:sz w:val="24"/>
          <w:szCs w:val="24"/>
        </w:rPr>
        <w:t>dipl.oecc</w:t>
      </w:r>
      <w:proofErr w:type="spellEnd"/>
    </w:p>
    <w:p w:rsidR="00D74CCA" w:rsidRPr="00763A73" w:rsidRDefault="002B28FC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Član Uprave Banke od 2015. godine</w:t>
      </w:r>
    </w:p>
    <w:p w:rsidR="00C65DD4" w:rsidRDefault="00C65DD4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Pr="00FD41CF" w:rsidRDefault="00D74CCA" w:rsidP="00D74CC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hAnsiTheme="majorHAnsi" w:cs="Times New Roman"/>
          <w:sz w:val="24"/>
          <w:szCs w:val="24"/>
        </w:rPr>
        <w:t>Daniel Unger</w:t>
      </w:r>
      <w:r w:rsidR="003C05D4">
        <w:rPr>
          <w:rFonts w:asciiTheme="majorHAnsi" w:hAnsiTheme="majorHAnsi" w:cs="Times New Roman"/>
          <w:sz w:val="24"/>
          <w:szCs w:val="24"/>
        </w:rPr>
        <w:t xml:space="preserve"> diplomirao je na 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>Ekonomsk</w:t>
      </w:r>
      <w:r w:rsidR="003C05D4">
        <w:rPr>
          <w:rFonts w:asciiTheme="majorHAnsi" w:eastAsia="Times New Roman" w:hAnsiTheme="majorHAnsi" w:cs="Times New Roman"/>
          <w:sz w:val="24"/>
          <w:szCs w:val="24"/>
          <w:lang w:eastAsia="hr-HR"/>
        </w:rPr>
        <w:t>om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fakultet</w:t>
      </w:r>
      <w:r w:rsidR="003C05D4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u 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>Sveučilišt</w:t>
      </w:r>
      <w:r w:rsidR="003C05D4">
        <w:rPr>
          <w:rFonts w:asciiTheme="majorHAnsi" w:eastAsia="Times New Roman" w:hAnsiTheme="majorHAnsi" w:cs="Times New Roman"/>
          <w:sz w:val="24"/>
          <w:szCs w:val="24"/>
          <w:lang w:eastAsia="hr-HR"/>
        </w:rPr>
        <w:t>a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u Zagrebu, smjer Poslovna ekonomija – Financije.  </w:t>
      </w:r>
      <w:r w:rsidR="008B544C">
        <w:rPr>
          <w:rFonts w:asciiTheme="majorHAnsi" w:eastAsia="Times New Roman" w:hAnsiTheme="majorHAnsi" w:cs="Times New Roman"/>
          <w:sz w:val="24"/>
          <w:szCs w:val="24"/>
          <w:lang w:eastAsia="hr-HR"/>
        </w:rPr>
        <w:t>P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>olož</w:t>
      </w:r>
      <w:r w:rsidR="008B544C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io je 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licencirani ispit za investicijskog savjetnika </w:t>
      </w:r>
      <w:r w:rsidR="008B544C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u organizaciji </w:t>
      </w:r>
      <w:proofErr w:type="spellStart"/>
      <w:r w:rsidR="008B544C">
        <w:rPr>
          <w:rFonts w:asciiTheme="majorHAnsi" w:eastAsia="Times New Roman" w:hAnsiTheme="majorHAnsi" w:cs="Times New Roman"/>
          <w:sz w:val="24"/>
          <w:szCs w:val="24"/>
          <w:lang w:eastAsia="hr-HR"/>
        </w:rPr>
        <w:t>Hanfa</w:t>
      </w:r>
      <w:proofErr w:type="spellEnd"/>
      <w:r w:rsidR="008B544C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-e. </w:t>
      </w:r>
    </w:p>
    <w:p w:rsidR="00C65DD4" w:rsidRDefault="004D0701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U Podravskoj banci kontinuirano je zaposlen od </w:t>
      </w:r>
      <w:r w:rsidR="00D74CCA" w:rsidRPr="00FD41CF">
        <w:rPr>
          <w:rFonts w:asciiTheme="majorHAnsi" w:hAnsiTheme="majorHAnsi" w:cs="Times New Roman"/>
          <w:sz w:val="24"/>
          <w:szCs w:val="24"/>
        </w:rPr>
        <w:t>1997. godine</w:t>
      </w:r>
      <w:r>
        <w:rPr>
          <w:rFonts w:asciiTheme="majorHAnsi" w:hAnsiTheme="majorHAnsi" w:cs="Times New Roman"/>
          <w:sz w:val="24"/>
          <w:szCs w:val="24"/>
        </w:rPr>
        <w:t xml:space="preserve">. Za to vrijeme radio je </w:t>
      </w:r>
      <w:r w:rsidR="008B544C">
        <w:rPr>
          <w:rFonts w:asciiTheme="majorHAnsi" w:hAnsiTheme="majorHAnsi" w:cs="Times New Roman"/>
          <w:sz w:val="24"/>
          <w:szCs w:val="24"/>
        </w:rPr>
        <w:t>na različitim po</w:t>
      </w:r>
      <w:r>
        <w:rPr>
          <w:rFonts w:asciiTheme="majorHAnsi" w:hAnsiTheme="majorHAnsi" w:cs="Times New Roman"/>
          <w:sz w:val="24"/>
          <w:szCs w:val="24"/>
        </w:rPr>
        <w:t xml:space="preserve">slovima </w:t>
      </w:r>
      <w:r w:rsidR="008B544C">
        <w:rPr>
          <w:rFonts w:asciiTheme="majorHAnsi" w:hAnsiTheme="majorHAnsi" w:cs="Times New Roman"/>
          <w:sz w:val="24"/>
          <w:szCs w:val="24"/>
        </w:rPr>
        <w:t xml:space="preserve"> </w:t>
      </w:r>
      <w:r w:rsidR="00C65DD4" w:rsidRPr="00FD41CF">
        <w:rPr>
          <w:rFonts w:asciiTheme="majorHAnsi" w:hAnsiTheme="majorHAnsi" w:cs="Times New Roman"/>
          <w:sz w:val="24"/>
          <w:szCs w:val="24"/>
        </w:rPr>
        <w:t xml:space="preserve">deviznog platnog prometa, </w:t>
      </w:r>
      <w:r w:rsidR="00C65DD4">
        <w:rPr>
          <w:rFonts w:asciiTheme="majorHAnsi" w:hAnsiTheme="majorHAnsi" w:cs="Times New Roman"/>
          <w:sz w:val="24"/>
          <w:szCs w:val="24"/>
        </w:rPr>
        <w:t xml:space="preserve">poslovima </w:t>
      </w:r>
      <w:r w:rsidR="00C65DD4" w:rsidRPr="00FD41CF">
        <w:rPr>
          <w:rFonts w:asciiTheme="majorHAnsi" w:hAnsiTheme="majorHAnsi" w:cs="Times New Roman"/>
          <w:sz w:val="24"/>
          <w:szCs w:val="24"/>
        </w:rPr>
        <w:t>podrške</w:t>
      </w:r>
      <w:r w:rsidR="00C65DD4">
        <w:rPr>
          <w:rFonts w:asciiTheme="majorHAnsi" w:hAnsiTheme="majorHAnsi" w:cs="Times New Roman"/>
          <w:sz w:val="24"/>
          <w:szCs w:val="24"/>
        </w:rPr>
        <w:t xml:space="preserve"> poslovanju</w:t>
      </w:r>
      <w:r w:rsidR="00C65DD4" w:rsidRPr="00FD41CF">
        <w:rPr>
          <w:rFonts w:asciiTheme="majorHAnsi" w:hAnsiTheme="majorHAnsi" w:cs="Times New Roman"/>
          <w:sz w:val="24"/>
          <w:szCs w:val="24"/>
        </w:rPr>
        <w:t>, voditelja poslovnice</w:t>
      </w:r>
      <w:r w:rsidR="00C65DD4">
        <w:rPr>
          <w:rFonts w:asciiTheme="majorHAnsi" w:hAnsiTheme="majorHAnsi" w:cs="Times New Roman"/>
          <w:sz w:val="24"/>
          <w:szCs w:val="24"/>
        </w:rPr>
        <w:t>, a o</w:t>
      </w:r>
      <w:r w:rsidR="00C65DD4" w:rsidRPr="00FD41CF">
        <w:rPr>
          <w:rFonts w:asciiTheme="majorHAnsi" w:hAnsiTheme="majorHAnsi" w:cs="Times New Roman"/>
          <w:sz w:val="24"/>
          <w:szCs w:val="24"/>
        </w:rPr>
        <w:t xml:space="preserve">d 2003. godine je na rukovodećim pozicijama unutar </w:t>
      </w:r>
      <w:r w:rsidR="00C65DD4">
        <w:rPr>
          <w:rFonts w:asciiTheme="majorHAnsi" w:hAnsiTheme="majorHAnsi" w:cs="Times New Roman"/>
          <w:sz w:val="24"/>
          <w:szCs w:val="24"/>
        </w:rPr>
        <w:t xml:space="preserve">komercijalne funkcije obavljajući poslove izvršnog direktora Komercijalnog sektora.  </w:t>
      </w:r>
    </w:p>
    <w:p w:rsidR="00C65DD4" w:rsidRDefault="00C65DD4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Član Uprave Banke je od 2015. godine, u ponovljenom mandatu od travnja 2019. godine.</w:t>
      </w:r>
    </w:p>
    <w:p w:rsidR="00C65DD4" w:rsidRDefault="00C65DD4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Pr="00B57F90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57F90">
        <w:rPr>
          <w:rFonts w:asciiTheme="majorHAnsi" w:hAnsiTheme="majorHAnsi" w:cs="Times New Roman"/>
          <w:b/>
          <w:sz w:val="24"/>
          <w:szCs w:val="24"/>
        </w:rPr>
        <w:t>Renata Vinković</w:t>
      </w:r>
      <w:r w:rsidR="00C65DD4" w:rsidRPr="00B57F90">
        <w:rPr>
          <w:rFonts w:asciiTheme="majorHAnsi" w:hAnsiTheme="majorHAnsi" w:cs="Times New Roman"/>
          <w:b/>
          <w:sz w:val="24"/>
          <w:szCs w:val="24"/>
        </w:rPr>
        <w:t xml:space="preserve">, </w:t>
      </w:r>
      <w:proofErr w:type="spellStart"/>
      <w:r w:rsidR="00C65DD4" w:rsidRPr="00B57F90">
        <w:rPr>
          <w:rFonts w:asciiTheme="majorHAnsi" w:hAnsiTheme="majorHAnsi" w:cs="Times New Roman"/>
          <w:b/>
          <w:sz w:val="24"/>
          <w:szCs w:val="24"/>
        </w:rPr>
        <w:t>dipl.oecc</w:t>
      </w:r>
      <w:proofErr w:type="spellEnd"/>
    </w:p>
    <w:p w:rsidR="00C65DD4" w:rsidRDefault="000E1717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Članica Uprave Banke od travnja 2019. godine</w:t>
      </w:r>
    </w:p>
    <w:p w:rsidR="000E1717" w:rsidRDefault="000E1717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Default="00D74CCA" w:rsidP="00D74CCA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hAnsiTheme="majorHAnsi" w:cs="Times New Roman"/>
          <w:sz w:val="24"/>
          <w:szCs w:val="24"/>
        </w:rPr>
        <w:t>Renata Vinković</w:t>
      </w:r>
      <w:r w:rsidRPr="00AE34F6">
        <w:rPr>
          <w:rFonts w:asciiTheme="majorHAnsi" w:hAnsiTheme="majorHAnsi" w:cs="Times New Roman"/>
          <w:sz w:val="24"/>
          <w:szCs w:val="24"/>
        </w:rPr>
        <w:t xml:space="preserve"> </w:t>
      </w:r>
      <w:r w:rsidR="000E1717">
        <w:rPr>
          <w:rFonts w:asciiTheme="majorHAnsi" w:hAnsiTheme="majorHAnsi" w:cs="Times New Roman"/>
          <w:sz w:val="24"/>
          <w:szCs w:val="24"/>
        </w:rPr>
        <w:t>diplomirala je na</w:t>
      </w:r>
      <w:r w:rsidRPr="00FD41CF">
        <w:rPr>
          <w:rFonts w:asciiTheme="majorHAnsi" w:hAnsiTheme="majorHAnsi" w:cs="Times New Roman"/>
          <w:sz w:val="24"/>
          <w:szCs w:val="24"/>
        </w:rPr>
        <w:t xml:space="preserve"> 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>Ekonomsk</w:t>
      </w:r>
      <w:r w:rsidR="000E1717">
        <w:rPr>
          <w:rFonts w:asciiTheme="majorHAnsi" w:eastAsia="Times New Roman" w:hAnsiTheme="majorHAnsi" w:cs="Times New Roman"/>
          <w:sz w:val="24"/>
          <w:szCs w:val="24"/>
          <w:lang w:eastAsia="hr-HR"/>
        </w:rPr>
        <w:t>o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fakultet</w:t>
      </w:r>
      <w:r w:rsidR="000E1717">
        <w:rPr>
          <w:rFonts w:asciiTheme="majorHAnsi" w:eastAsia="Times New Roman" w:hAnsiTheme="majorHAnsi" w:cs="Times New Roman"/>
          <w:sz w:val="24"/>
          <w:szCs w:val="24"/>
          <w:lang w:eastAsia="hr-HR"/>
        </w:rPr>
        <w:t>u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Sveučilišt</w:t>
      </w:r>
      <w:r w:rsidR="000E1717">
        <w:rPr>
          <w:rFonts w:asciiTheme="majorHAnsi" w:eastAsia="Times New Roman" w:hAnsiTheme="majorHAnsi" w:cs="Times New Roman"/>
          <w:sz w:val="24"/>
          <w:szCs w:val="24"/>
          <w:lang w:eastAsia="hr-HR"/>
        </w:rPr>
        <w:t>a u Zagrebu,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smjer 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Marketing</w:t>
      </w:r>
      <w:r w:rsidRPr="00FD41C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 </w:t>
      </w:r>
    </w:p>
    <w:p w:rsidR="000E1717" w:rsidRDefault="00B57F90" w:rsidP="00D74C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</w:t>
      </w:r>
      <w:r w:rsidR="00D74CCA" w:rsidRPr="00FD41CF">
        <w:rPr>
          <w:rFonts w:asciiTheme="majorHAnsi" w:hAnsiTheme="majorHAnsi" w:cs="Times New Roman"/>
          <w:sz w:val="24"/>
          <w:szCs w:val="24"/>
        </w:rPr>
        <w:t>d 19</w:t>
      </w:r>
      <w:r w:rsidR="00D74CCA">
        <w:rPr>
          <w:rFonts w:asciiTheme="majorHAnsi" w:hAnsiTheme="majorHAnsi" w:cs="Times New Roman"/>
          <w:sz w:val="24"/>
          <w:szCs w:val="24"/>
        </w:rPr>
        <w:t>96</w:t>
      </w:r>
      <w:r w:rsidR="00D74CCA" w:rsidRPr="00FD41CF">
        <w:rPr>
          <w:rFonts w:asciiTheme="majorHAnsi" w:hAnsiTheme="majorHAnsi" w:cs="Times New Roman"/>
          <w:sz w:val="24"/>
          <w:szCs w:val="24"/>
        </w:rPr>
        <w:t>. godine do danas zaposlen</w:t>
      </w:r>
      <w:r w:rsidR="00D74CCA">
        <w:rPr>
          <w:rFonts w:asciiTheme="majorHAnsi" w:hAnsiTheme="majorHAnsi" w:cs="Times New Roman"/>
          <w:sz w:val="24"/>
          <w:szCs w:val="24"/>
        </w:rPr>
        <w:t xml:space="preserve">a </w:t>
      </w:r>
      <w:r>
        <w:rPr>
          <w:rFonts w:asciiTheme="majorHAnsi" w:hAnsiTheme="majorHAnsi" w:cs="Times New Roman"/>
          <w:sz w:val="24"/>
          <w:szCs w:val="24"/>
        </w:rPr>
        <w:t xml:space="preserve">je </w:t>
      </w:r>
      <w:r w:rsidR="00D74CCA">
        <w:rPr>
          <w:rFonts w:asciiTheme="majorHAnsi" w:hAnsiTheme="majorHAnsi" w:cs="Times New Roman"/>
          <w:sz w:val="24"/>
          <w:szCs w:val="24"/>
        </w:rPr>
        <w:t xml:space="preserve">u Podravskoj banci, najprije na poslovima kreditnog referenta, a zatim na sve odgovornijim pozicijama unutar organizacijskih </w:t>
      </w:r>
      <w:r w:rsidR="00D74CCA" w:rsidRPr="00683250">
        <w:rPr>
          <w:rFonts w:asciiTheme="majorHAnsi" w:hAnsiTheme="majorHAnsi" w:cs="Times New Roman"/>
          <w:sz w:val="24"/>
          <w:szCs w:val="24"/>
        </w:rPr>
        <w:t xml:space="preserve">jedinica nadležnih za rizike na kojima se kontinuirano nalazi od 2007. godine. </w:t>
      </w:r>
      <w:r w:rsidR="000E1717">
        <w:rPr>
          <w:rFonts w:asciiTheme="majorHAnsi" w:hAnsiTheme="majorHAnsi" w:cs="Times New Roman"/>
          <w:sz w:val="24"/>
          <w:szCs w:val="24"/>
        </w:rPr>
        <w:t>Kao I</w:t>
      </w:r>
      <w:r w:rsidR="00D74CCA" w:rsidRPr="00683250">
        <w:rPr>
          <w:rFonts w:asciiTheme="majorHAnsi" w:hAnsiTheme="majorHAnsi" w:cs="Times New Roman"/>
          <w:sz w:val="24"/>
          <w:szCs w:val="24"/>
        </w:rPr>
        <w:t>zvršn</w:t>
      </w:r>
      <w:r w:rsidR="000E1717">
        <w:rPr>
          <w:rFonts w:asciiTheme="majorHAnsi" w:hAnsiTheme="majorHAnsi" w:cs="Times New Roman"/>
          <w:sz w:val="24"/>
          <w:szCs w:val="24"/>
        </w:rPr>
        <w:t>a</w:t>
      </w:r>
      <w:r w:rsidR="00D74CCA" w:rsidRPr="00683250">
        <w:rPr>
          <w:rFonts w:asciiTheme="majorHAnsi" w:hAnsiTheme="majorHAnsi" w:cs="Times New Roman"/>
          <w:sz w:val="24"/>
          <w:szCs w:val="24"/>
        </w:rPr>
        <w:t xml:space="preserve"> direktoric</w:t>
      </w:r>
      <w:r w:rsidR="000E1717">
        <w:rPr>
          <w:rFonts w:asciiTheme="majorHAnsi" w:hAnsiTheme="majorHAnsi" w:cs="Times New Roman"/>
          <w:sz w:val="24"/>
          <w:szCs w:val="24"/>
        </w:rPr>
        <w:t>a</w:t>
      </w:r>
      <w:r w:rsidR="00D74CCA" w:rsidRPr="00683250">
        <w:rPr>
          <w:rFonts w:asciiTheme="majorHAnsi" w:hAnsiTheme="majorHAnsi" w:cs="Times New Roman"/>
          <w:sz w:val="24"/>
          <w:szCs w:val="24"/>
        </w:rPr>
        <w:t xml:space="preserve"> Sektora upravljanja rizicima</w:t>
      </w:r>
      <w:r w:rsidR="00D74CCA" w:rsidRPr="00683250">
        <w:rPr>
          <w:rFonts w:asciiTheme="majorHAnsi" w:hAnsiTheme="majorHAnsi"/>
          <w:sz w:val="24"/>
          <w:szCs w:val="24"/>
        </w:rPr>
        <w:t xml:space="preserve"> </w:t>
      </w:r>
      <w:r w:rsidR="000E1717">
        <w:rPr>
          <w:rFonts w:asciiTheme="majorHAnsi" w:hAnsiTheme="majorHAnsi"/>
          <w:sz w:val="24"/>
          <w:szCs w:val="24"/>
        </w:rPr>
        <w:t xml:space="preserve">bila </w:t>
      </w:r>
      <w:r w:rsidR="00D74CCA" w:rsidRPr="00683250">
        <w:rPr>
          <w:rFonts w:asciiTheme="majorHAnsi" w:hAnsiTheme="majorHAnsi"/>
          <w:sz w:val="24"/>
          <w:szCs w:val="24"/>
        </w:rPr>
        <w:t>je zadužena za upravljanje i nadzor nad rizicima te pružanje stručne podrške pri identifikaciji i kvantifikaciji rizika.</w:t>
      </w:r>
      <w:r w:rsidR="000E1717">
        <w:rPr>
          <w:rFonts w:asciiTheme="majorHAnsi" w:hAnsiTheme="majorHAnsi"/>
          <w:sz w:val="24"/>
          <w:szCs w:val="24"/>
        </w:rPr>
        <w:t xml:space="preserve"> </w:t>
      </w:r>
    </w:p>
    <w:p w:rsidR="00D74CCA" w:rsidRDefault="000E1717" w:rsidP="00D74C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Članica Uprave Banke je od travnja 2019. godine.</w:t>
      </w:r>
    </w:p>
    <w:p w:rsidR="000E1717" w:rsidRPr="00683250" w:rsidRDefault="000E1717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Pr="00683250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57F90">
        <w:rPr>
          <w:rFonts w:asciiTheme="majorHAnsi" w:hAnsiTheme="majorHAnsi" w:cs="Times New Roman"/>
          <w:b/>
          <w:sz w:val="24"/>
          <w:szCs w:val="24"/>
        </w:rPr>
        <w:t>Moreno Marson</w:t>
      </w:r>
    </w:p>
    <w:p w:rsidR="00B57F90" w:rsidRPr="00B57F90" w:rsidRDefault="00B57F90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Glavni izvršni direktor Banke od 2000. godine</w:t>
      </w:r>
    </w:p>
    <w:p w:rsidR="00B57F90" w:rsidRDefault="00B57F90" w:rsidP="00B57F90">
      <w:pPr>
        <w:rPr>
          <w:rFonts w:asciiTheme="majorHAnsi" w:hAnsiTheme="majorHAnsi"/>
          <w:sz w:val="24"/>
          <w:szCs w:val="24"/>
        </w:rPr>
      </w:pPr>
    </w:p>
    <w:p w:rsidR="00683250" w:rsidRPr="00683250" w:rsidRDefault="00683250" w:rsidP="00B57F90">
      <w:pPr>
        <w:rPr>
          <w:rFonts w:asciiTheme="majorHAnsi" w:hAnsiTheme="majorHAnsi"/>
          <w:sz w:val="24"/>
          <w:szCs w:val="24"/>
        </w:rPr>
      </w:pPr>
      <w:r w:rsidRPr="00683250">
        <w:rPr>
          <w:rFonts w:asciiTheme="majorHAnsi" w:hAnsiTheme="majorHAnsi"/>
          <w:sz w:val="24"/>
          <w:szCs w:val="24"/>
        </w:rPr>
        <w:t xml:space="preserve">Rukovodilac sa više od </w:t>
      </w:r>
      <w:r w:rsidR="00B57F90">
        <w:rPr>
          <w:rFonts w:asciiTheme="majorHAnsi" w:hAnsiTheme="majorHAnsi"/>
          <w:sz w:val="24"/>
          <w:szCs w:val="24"/>
        </w:rPr>
        <w:t>35</w:t>
      </w:r>
      <w:r w:rsidRPr="00683250">
        <w:rPr>
          <w:rFonts w:asciiTheme="majorHAnsi" w:hAnsiTheme="majorHAnsi"/>
          <w:sz w:val="24"/>
          <w:szCs w:val="24"/>
        </w:rPr>
        <w:t xml:space="preserve"> godina vodećeg i operativnog iskustva u bankarskom sektoru tijekom kojih je razvijao i primjenjivao jasne poslovne strategije te koordinirao operativne i poslovne aktivnosti u svim s</w:t>
      </w:r>
      <w:r w:rsidR="00B57F90">
        <w:rPr>
          <w:rFonts w:asciiTheme="majorHAnsi" w:hAnsiTheme="majorHAnsi"/>
          <w:sz w:val="24"/>
          <w:szCs w:val="24"/>
        </w:rPr>
        <w:t>egmentima bankarskog poslovanja, najprije u talijanskom bankarskom sektoru, a od 2000. godine u Podravskoj banci.</w:t>
      </w:r>
    </w:p>
    <w:p w:rsidR="00683250" w:rsidRPr="00683250" w:rsidRDefault="00B57F90" w:rsidP="006832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Obrazovanje je stekao na </w:t>
      </w:r>
      <w:r w:rsidR="00683250" w:rsidRPr="00683250">
        <w:rPr>
          <w:rFonts w:asciiTheme="majorHAnsi" w:hAnsiTheme="majorHAnsi"/>
          <w:sz w:val="24"/>
          <w:szCs w:val="24"/>
        </w:rPr>
        <w:t xml:space="preserve">Institutu za trgovinu „I. </w:t>
      </w:r>
      <w:proofErr w:type="spellStart"/>
      <w:r w:rsidR="00683250" w:rsidRPr="00683250">
        <w:rPr>
          <w:rFonts w:asciiTheme="majorHAnsi" w:hAnsiTheme="majorHAnsi"/>
          <w:sz w:val="24"/>
          <w:szCs w:val="24"/>
        </w:rPr>
        <w:t>Cankar</w:t>
      </w:r>
      <w:proofErr w:type="spellEnd"/>
      <w:r w:rsidR="00683250" w:rsidRPr="00683250">
        <w:rPr>
          <w:rFonts w:asciiTheme="majorHAnsi" w:hAnsiTheme="majorHAnsi"/>
          <w:sz w:val="24"/>
          <w:szCs w:val="24"/>
        </w:rPr>
        <w:t xml:space="preserve">“ – </w:t>
      </w:r>
      <w:proofErr w:type="spellStart"/>
      <w:r w:rsidR="00683250" w:rsidRPr="00683250">
        <w:rPr>
          <w:rFonts w:asciiTheme="majorHAnsi" w:hAnsiTheme="majorHAnsi"/>
          <w:sz w:val="24"/>
          <w:szCs w:val="24"/>
        </w:rPr>
        <w:t>Gorizia</w:t>
      </w:r>
      <w:proofErr w:type="spellEnd"/>
      <w:r>
        <w:rPr>
          <w:rFonts w:asciiTheme="majorHAnsi" w:hAnsiTheme="majorHAnsi"/>
          <w:sz w:val="24"/>
          <w:szCs w:val="24"/>
        </w:rPr>
        <w:t xml:space="preserve">, a nakon toga nastavio s kontinuiranim usavršavanjem stekavši </w:t>
      </w:r>
      <w:r w:rsidR="00683250" w:rsidRPr="00683250">
        <w:rPr>
          <w:rFonts w:asciiTheme="majorHAnsi" w:hAnsiTheme="majorHAnsi"/>
          <w:sz w:val="24"/>
          <w:szCs w:val="24"/>
        </w:rPr>
        <w:t>licenc</w:t>
      </w:r>
      <w:r>
        <w:rPr>
          <w:rFonts w:asciiTheme="majorHAnsi" w:hAnsiTheme="majorHAnsi"/>
          <w:sz w:val="24"/>
          <w:szCs w:val="24"/>
        </w:rPr>
        <w:t>u</w:t>
      </w:r>
      <w:r w:rsidR="00683250" w:rsidRPr="00683250">
        <w:rPr>
          <w:rFonts w:asciiTheme="majorHAnsi" w:hAnsiTheme="majorHAnsi"/>
          <w:sz w:val="24"/>
          <w:szCs w:val="24"/>
        </w:rPr>
        <w:t xml:space="preserve"> investicijskog savjetnika </w:t>
      </w:r>
      <w:r>
        <w:rPr>
          <w:rFonts w:asciiTheme="majorHAnsi" w:hAnsiTheme="majorHAnsi"/>
          <w:sz w:val="24"/>
          <w:szCs w:val="24"/>
        </w:rPr>
        <w:t xml:space="preserve">u Italiji </w:t>
      </w:r>
      <w:r w:rsidR="0065183C">
        <w:rPr>
          <w:rFonts w:asciiTheme="majorHAnsi" w:hAnsiTheme="majorHAnsi"/>
          <w:sz w:val="24"/>
          <w:szCs w:val="24"/>
        </w:rPr>
        <w:t xml:space="preserve">te više </w:t>
      </w:r>
      <w:proofErr w:type="spellStart"/>
      <w:r w:rsidR="0077044B">
        <w:rPr>
          <w:rFonts w:asciiTheme="majorHAnsi" w:hAnsiTheme="majorHAnsi"/>
          <w:sz w:val="24"/>
          <w:szCs w:val="24"/>
        </w:rPr>
        <w:t>master</w:t>
      </w:r>
      <w:proofErr w:type="spellEnd"/>
      <w:r w:rsidR="0077044B">
        <w:rPr>
          <w:rFonts w:asciiTheme="majorHAnsi" w:hAnsiTheme="majorHAnsi"/>
          <w:sz w:val="24"/>
          <w:szCs w:val="24"/>
        </w:rPr>
        <w:t xml:space="preserve"> diploma iz područja </w:t>
      </w:r>
      <w:proofErr w:type="spellStart"/>
      <w:r w:rsidR="0077044B">
        <w:rPr>
          <w:rFonts w:asciiTheme="majorHAnsi" w:hAnsiTheme="majorHAnsi"/>
          <w:sz w:val="24"/>
          <w:szCs w:val="24"/>
        </w:rPr>
        <w:t>managmenta</w:t>
      </w:r>
      <w:proofErr w:type="spellEnd"/>
      <w:r w:rsidR="0077044B">
        <w:rPr>
          <w:rFonts w:asciiTheme="majorHAnsi" w:hAnsiTheme="majorHAnsi"/>
          <w:sz w:val="24"/>
          <w:szCs w:val="24"/>
        </w:rPr>
        <w:t xml:space="preserve"> u bankarstvu na </w:t>
      </w:r>
      <w:r w:rsidR="0077044B" w:rsidRPr="00683250">
        <w:rPr>
          <w:rFonts w:asciiTheme="majorHAnsi" w:hAnsiTheme="majorHAnsi"/>
          <w:sz w:val="24"/>
          <w:szCs w:val="24"/>
        </w:rPr>
        <w:t xml:space="preserve">SDA  </w:t>
      </w:r>
      <w:proofErr w:type="spellStart"/>
      <w:r w:rsidR="0077044B" w:rsidRPr="00683250">
        <w:rPr>
          <w:rFonts w:asciiTheme="majorHAnsi" w:hAnsiTheme="majorHAnsi"/>
          <w:sz w:val="24"/>
          <w:szCs w:val="24"/>
        </w:rPr>
        <w:t>Bocconi</w:t>
      </w:r>
      <w:proofErr w:type="spellEnd"/>
      <w:r w:rsidR="0077044B" w:rsidRPr="006832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044B" w:rsidRPr="00683250">
        <w:rPr>
          <w:rFonts w:asciiTheme="majorHAnsi" w:hAnsiTheme="majorHAnsi"/>
          <w:sz w:val="24"/>
          <w:szCs w:val="24"/>
        </w:rPr>
        <w:t>School</w:t>
      </w:r>
      <w:proofErr w:type="spellEnd"/>
      <w:r w:rsidR="0077044B" w:rsidRPr="006832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044B" w:rsidRPr="00683250">
        <w:rPr>
          <w:rFonts w:asciiTheme="majorHAnsi" w:hAnsiTheme="majorHAnsi"/>
          <w:sz w:val="24"/>
          <w:szCs w:val="24"/>
        </w:rPr>
        <w:t>of</w:t>
      </w:r>
      <w:proofErr w:type="spellEnd"/>
      <w:r w:rsidR="0077044B" w:rsidRPr="00683250">
        <w:rPr>
          <w:rFonts w:asciiTheme="majorHAnsi" w:hAnsiTheme="majorHAnsi"/>
          <w:sz w:val="24"/>
          <w:szCs w:val="24"/>
        </w:rPr>
        <w:t xml:space="preserve"> Management u Milanu</w:t>
      </w:r>
    </w:p>
    <w:p w:rsidR="00683250" w:rsidRPr="00683250" w:rsidRDefault="00683250" w:rsidP="00683250">
      <w:pPr>
        <w:spacing w:after="0" w:line="240" w:lineRule="auto"/>
        <w:ind w:left="348"/>
        <w:rPr>
          <w:rFonts w:asciiTheme="majorHAnsi" w:hAnsiTheme="majorHAnsi"/>
          <w:sz w:val="24"/>
          <w:szCs w:val="24"/>
        </w:rPr>
      </w:pPr>
    </w:p>
    <w:p w:rsidR="00D74CCA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4CCA" w:rsidRPr="00FD41CF" w:rsidRDefault="00D74CCA" w:rsidP="00D74C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07644" w:rsidRDefault="00B07644"/>
    <w:p w:rsidR="00D74CCA" w:rsidRDefault="00D74CCA"/>
    <w:sectPr w:rsidR="00D7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1CC"/>
    <w:multiLevelType w:val="hybridMultilevel"/>
    <w:tmpl w:val="4ADAD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A"/>
    <w:rsid w:val="000E1717"/>
    <w:rsid w:val="00295252"/>
    <w:rsid w:val="002B28FC"/>
    <w:rsid w:val="003C05D4"/>
    <w:rsid w:val="003E46BB"/>
    <w:rsid w:val="004D0701"/>
    <w:rsid w:val="0065183C"/>
    <w:rsid w:val="00683250"/>
    <w:rsid w:val="0077044B"/>
    <w:rsid w:val="007B717F"/>
    <w:rsid w:val="008B1E42"/>
    <w:rsid w:val="008B544C"/>
    <w:rsid w:val="00B07644"/>
    <w:rsid w:val="00B57F90"/>
    <w:rsid w:val="00B73301"/>
    <w:rsid w:val="00C65DD4"/>
    <w:rsid w:val="00D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4E5"/>
  <w15:chartTrackingRefBased/>
  <w15:docId w15:val="{C3C45B67-58B3-4E47-AAD1-C6D4F9B3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50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Luka Ulovec</cp:lastModifiedBy>
  <cp:revision>4</cp:revision>
  <dcterms:created xsi:type="dcterms:W3CDTF">2020-02-16T20:10:00Z</dcterms:created>
  <dcterms:modified xsi:type="dcterms:W3CDTF">2020-02-18T15:46:00Z</dcterms:modified>
</cp:coreProperties>
</file>